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8" w:rsidRPr="000B29E3" w:rsidRDefault="00091C38" w:rsidP="00091C38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74DAFBB0" wp14:editId="0FF68DCB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00AA6C28" wp14:editId="2503F1FB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1C38" w:rsidRPr="000B29E3" w:rsidRDefault="00091C38" w:rsidP="00091C38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2366ED8C" wp14:editId="3EB3DE27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91C38" w:rsidRDefault="00091C38" w:rsidP="00091C38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091C38" w:rsidRPr="000B29E3" w:rsidRDefault="00091C38" w:rsidP="00091C38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091C38" w:rsidRPr="006033C3" w:rsidRDefault="00091C38" w:rsidP="00091C38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091C38" w:rsidRPr="006033C3" w:rsidRDefault="00091C38" w:rsidP="00091C38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91C38" w:rsidRPr="00311563" w:rsidTr="0034037F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91C38" w:rsidRPr="00311563" w:rsidRDefault="00091C38" w:rsidP="00340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091C38" w:rsidRPr="00311563" w:rsidTr="0034037F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091C38" w:rsidRPr="00311563" w:rsidRDefault="00091C38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ORIENTACION EDUCATIVA  I</w:t>
            </w:r>
          </w:p>
        </w:tc>
      </w:tr>
      <w:tr w:rsidR="00091C38" w:rsidRPr="00311563" w:rsidTr="0034037F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C38" w:rsidRDefault="00091C38" w:rsidP="003403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</w:tbl>
    <w:p w:rsidR="00C61249" w:rsidRDefault="00C61249" w:rsidP="00091C38">
      <w:pPr>
        <w:jc w:val="both"/>
        <w:rPr>
          <w:rFonts w:ascii="Arial" w:hAnsi="Arial" w:cs="Arial"/>
          <w:b/>
          <w:sz w:val="20"/>
          <w:szCs w:val="20"/>
        </w:rPr>
      </w:pPr>
    </w:p>
    <w:p w:rsidR="00091C38" w:rsidRPr="00E628B7" w:rsidRDefault="00091C38" w:rsidP="00C61249">
      <w:pPr>
        <w:jc w:val="both"/>
        <w:rPr>
          <w:rFonts w:ascii="Arial" w:hAnsi="Arial" w:cs="Arial"/>
          <w:sz w:val="20"/>
          <w:szCs w:val="20"/>
        </w:rPr>
      </w:pPr>
      <w:r w:rsidRPr="00E628B7">
        <w:rPr>
          <w:rFonts w:ascii="Arial" w:hAnsi="Arial" w:cs="Arial"/>
          <w:b/>
          <w:sz w:val="20"/>
          <w:szCs w:val="20"/>
        </w:rPr>
        <w:t>INSTRUCCIONES:</w:t>
      </w:r>
      <w:r>
        <w:rPr>
          <w:rFonts w:ascii="Arial" w:hAnsi="Arial" w:cs="Arial"/>
          <w:sz w:val="20"/>
          <w:szCs w:val="20"/>
        </w:rPr>
        <w:t xml:space="preserve"> RESPONDA BREVEMENTE A CADA UNA DE LAS CUESTIONES QUE SE LE SOLICITAN</w:t>
      </w:r>
    </w:p>
    <w:p w:rsidR="00091C38" w:rsidRPr="00B35D27" w:rsidRDefault="00091C38" w:rsidP="00091C38">
      <w:pPr>
        <w:jc w:val="center"/>
        <w:rPr>
          <w:rFonts w:ascii="Arial" w:hAnsi="Arial" w:cs="Arial"/>
          <w:b/>
        </w:rPr>
      </w:pPr>
      <w:r w:rsidRPr="00B35D27">
        <w:rPr>
          <w:rFonts w:ascii="Arial" w:hAnsi="Arial" w:cs="Arial"/>
          <w:b/>
        </w:rPr>
        <w:t>BLOQUE  I</w:t>
      </w:r>
      <w:r>
        <w:rPr>
          <w:rFonts w:ascii="Arial" w:hAnsi="Arial" w:cs="Arial"/>
          <w:b/>
        </w:rPr>
        <w:t xml:space="preserve">: </w:t>
      </w:r>
      <w:r w:rsidRPr="00B35D27">
        <w:rPr>
          <w:rFonts w:ascii="Arial" w:hAnsi="Arial" w:cs="Arial"/>
          <w:b/>
        </w:rPr>
        <w:t>INTEGRACION</w:t>
      </w:r>
      <w:r w:rsidRPr="00B35D27">
        <w:rPr>
          <w:rFonts w:ascii="Arial" w:hAnsi="Arial" w:cs="Arial"/>
          <w:b/>
          <w:sz w:val="20"/>
          <w:szCs w:val="20"/>
        </w:rPr>
        <w:t xml:space="preserve">  INSTITUCIONAL.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aspectos caracterizan al bachillerato?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1C38">
        <w:rPr>
          <w:rFonts w:ascii="Arial" w:hAnsi="Arial" w:cs="Arial"/>
          <w:sz w:val="20"/>
          <w:szCs w:val="20"/>
        </w:rPr>
        <w:t>uál es la finalidad del bachillerato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 es una meta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091C38">
        <w:rPr>
          <w:rFonts w:ascii="Arial" w:hAnsi="Arial" w:cs="Arial"/>
          <w:sz w:val="20"/>
          <w:szCs w:val="20"/>
        </w:rPr>
        <w:t>residente mexicano que le otorga al bachillerato el  carácter de obligatorio.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se define a la escuela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 mapa escolar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 organigrama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puede ser definido el reglamento escolar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que es una regla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Qué </w:t>
      </w:r>
      <w:r w:rsidRPr="00091C38">
        <w:rPr>
          <w:rFonts w:ascii="Arial" w:hAnsi="Arial" w:cs="Arial"/>
          <w:sz w:val="20"/>
          <w:szCs w:val="20"/>
        </w:rPr>
        <w:t xml:space="preserve"> es la evaluación</w:t>
      </w:r>
      <w:r>
        <w:rPr>
          <w:rFonts w:ascii="Arial" w:hAnsi="Arial" w:cs="Arial"/>
          <w:sz w:val="20"/>
          <w:szCs w:val="20"/>
        </w:rPr>
        <w:t>?</w:t>
      </w:r>
    </w:p>
    <w:p w:rsidR="00091C38" w:rsidRDefault="00091C38" w:rsidP="00091C38">
      <w:pPr>
        <w:pStyle w:val="Sinespaciado"/>
        <w:jc w:val="center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II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25BCC">
        <w:rPr>
          <w:rFonts w:ascii="Arial" w:eastAsia="Dotum" w:hAnsi="Arial" w:cs="Arial"/>
          <w:b/>
          <w:sz w:val="20"/>
          <w:szCs w:val="20"/>
        </w:rPr>
        <w:t>NUESTRO CONTEXTO- COMUNICACIÓN</w:t>
      </w:r>
    </w:p>
    <w:p w:rsidR="00091C38" w:rsidRPr="00B35D27" w:rsidRDefault="00C61249" w:rsidP="00091C3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63360" behindDoc="0" locked="0" layoutInCell="1" allowOverlap="1" wp14:anchorId="452C7E2D" wp14:editId="56F169CD">
            <wp:simplePos x="0" y="0"/>
            <wp:positionH relativeFrom="margin">
              <wp:posOffset>3884930</wp:posOffset>
            </wp:positionH>
            <wp:positionV relativeFrom="margin">
              <wp:posOffset>5149850</wp:posOffset>
            </wp:positionV>
            <wp:extent cx="1838960" cy="1456055"/>
            <wp:effectExtent l="0" t="0" r="8890" b="0"/>
            <wp:wrapSquare wrapText="bothSides"/>
            <wp:docPr id="1" name="Imagen 1" descr="C:\Users\Blanca\Pictures\universi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nca\Pictures\universida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1C38" w:rsidRPr="00091C38" w:rsidRDefault="00091C38" w:rsidP="00C61249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 se define el entorno social</w:t>
      </w:r>
      <w:r>
        <w:rPr>
          <w:rFonts w:ascii="Arial" w:hAnsi="Arial" w:cs="Arial"/>
          <w:sz w:val="20"/>
          <w:szCs w:val="20"/>
        </w:rPr>
        <w:t>?</w:t>
      </w:r>
      <w:r w:rsidR="00C22C4C">
        <w:rPr>
          <w:rFonts w:ascii="Arial" w:hAnsi="Arial" w:cs="Arial"/>
          <w:sz w:val="20"/>
          <w:szCs w:val="20"/>
        </w:rPr>
        <w:t xml:space="preserve">                 </w:t>
      </w:r>
      <w:r w:rsidR="00C61249">
        <w:rPr>
          <w:rFonts w:ascii="Arial" w:hAnsi="Arial" w:cs="Arial"/>
          <w:sz w:val="20"/>
          <w:szCs w:val="20"/>
        </w:rPr>
        <w:t xml:space="preserve"> </w:t>
      </w:r>
      <w:r w:rsidR="00C22C4C">
        <w:rPr>
          <w:rFonts w:ascii="Arial" w:hAnsi="Arial" w:cs="Arial"/>
          <w:sz w:val="20"/>
          <w:szCs w:val="20"/>
        </w:rPr>
        <w:t xml:space="preserve">   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 contexto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</w:t>
      </w:r>
      <w:r w:rsidRPr="00091C38">
        <w:rPr>
          <w:rFonts w:ascii="Arial" w:hAnsi="Arial" w:cs="Arial"/>
          <w:sz w:val="20"/>
          <w:szCs w:val="20"/>
        </w:rPr>
        <w:t>mo es definido “tu contexto”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efinición de comunidad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la comunicación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1C38">
        <w:rPr>
          <w:rFonts w:ascii="Arial" w:hAnsi="Arial" w:cs="Arial"/>
          <w:sz w:val="20"/>
          <w:szCs w:val="20"/>
        </w:rPr>
        <w:t>uáles son los factores que afectan a la comunicación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efinir medios masivos de comunicación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091C38">
        <w:rPr>
          <w:rFonts w:ascii="Arial" w:hAnsi="Arial" w:cs="Arial"/>
          <w:sz w:val="20"/>
          <w:szCs w:val="20"/>
        </w:rPr>
        <w:t>n que consiste una comunicación efectiva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091C38">
        <w:rPr>
          <w:rFonts w:ascii="Arial" w:hAnsi="Arial" w:cs="Arial"/>
          <w:sz w:val="20"/>
          <w:szCs w:val="20"/>
        </w:rPr>
        <w:t>n que consiste una comunicación asertiva</w:t>
      </w:r>
      <w:r>
        <w:rPr>
          <w:rFonts w:ascii="Arial" w:hAnsi="Arial" w:cs="Arial"/>
          <w:sz w:val="20"/>
          <w:szCs w:val="20"/>
        </w:rPr>
        <w:t>?</w:t>
      </w:r>
    </w:p>
    <w:p w:rsidR="00C22C4C" w:rsidRDefault="00C22C4C" w:rsidP="00091C38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C22C4C" w:rsidRDefault="00C22C4C" w:rsidP="00091C38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091C38" w:rsidRDefault="00091C38" w:rsidP="00091C38">
      <w:pPr>
        <w:pStyle w:val="Sinespaciado"/>
        <w:jc w:val="center"/>
        <w:rPr>
          <w:rFonts w:ascii="Arial" w:eastAsia="Dotum" w:hAnsi="Arial" w:cs="Arial"/>
          <w:b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BLOQUE  III</w:t>
      </w:r>
      <w:r>
        <w:rPr>
          <w:rFonts w:ascii="Arial" w:hAnsi="Arial" w:cs="Arial"/>
          <w:b/>
          <w:sz w:val="20"/>
          <w:szCs w:val="20"/>
        </w:rPr>
        <w:t>:</w:t>
      </w:r>
      <w:r w:rsidRPr="00B35D27">
        <w:rPr>
          <w:rFonts w:ascii="Arial" w:eastAsia="Dotum" w:hAnsi="Arial" w:cs="Arial"/>
          <w:b/>
          <w:sz w:val="20"/>
          <w:szCs w:val="20"/>
        </w:rPr>
        <w:t xml:space="preserve"> </w:t>
      </w:r>
      <w:r w:rsidRPr="0081287E">
        <w:rPr>
          <w:rFonts w:ascii="Arial" w:eastAsia="Dotum" w:hAnsi="Arial" w:cs="Arial"/>
          <w:b/>
          <w:sz w:val="20"/>
          <w:szCs w:val="20"/>
        </w:rPr>
        <w:t>VALORES</w:t>
      </w:r>
    </w:p>
    <w:p w:rsidR="00091C38" w:rsidRPr="00B35D27" w:rsidRDefault="00091C38" w:rsidP="00091C38">
      <w:pPr>
        <w:rPr>
          <w:rFonts w:ascii="Arial" w:hAnsi="Arial" w:cs="Arial"/>
          <w:b/>
          <w:sz w:val="20"/>
          <w:szCs w:val="20"/>
        </w:rPr>
      </w:pP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son los valores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una escala de valores</w:t>
      </w:r>
      <w:r>
        <w:rPr>
          <w:rFonts w:ascii="Arial" w:hAnsi="Arial" w:cs="Arial"/>
          <w:sz w:val="20"/>
          <w:szCs w:val="20"/>
        </w:rPr>
        <w:t>?</w:t>
      </w:r>
      <w:r w:rsidR="00C22C4C">
        <w:rPr>
          <w:rFonts w:ascii="Arial" w:hAnsi="Arial" w:cs="Arial"/>
          <w:sz w:val="20"/>
          <w:szCs w:val="20"/>
        </w:rPr>
        <w:t xml:space="preserve">                           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son los valores de grupo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Pr="00091C38">
        <w:rPr>
          <w:rFonts w:ascii="Arial" w:hAnsi="Arial" w:cs="Arial"/>
          <w:sz w:val="20"/>
          <w:szCs w:val="20"/>
        </w:rPr>
        <w:t>ue son los valores sociales?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la confianza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</w:t>
      </w:r>
      <w:r w:rsidRPr="00091C38">
        <w:rPr>
          <w:rFonts w:ascii="Arial" w:hAnsi="Arial" w:cs="Arial"/>
          <w:sz w:val="20"/>
          <w:szCs w:val="20"/>
        </w:rPr>
        <w:t xml:space="preserve"> es el trabajo en equipo</w:t>
      </w:r>
      <w:r>
        <w:rPr>
          <w:rFonts w:ascii="Arial" w:hAnsi="Arial" w:cs="Arial"/>
          <w:sz w:val="20"/>
          <w:szCs w:val="20"/>
        </w:rPr>
        <w:t>?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 la amistad</w:t>
      </w:r>
    </w:p>
    <w:p w:rsidR="00091C38" w:rsidRPr="00091C38" w:rsidRDefault="00C61249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5408" behindDoc="0" locked="0" layoutInCell="1" allowOverlap="1" wp14:anchorId="62A13C81" wp14:editId="5E9B00C5">
            <wp:simplePos x="0" y="0"/>
            <wp:positionH relativeFrom="margin">
              <wp:posOffset>3289300</wp:posOffset>
            </wp:positionH>
            <wp:positionV relativeFrom="margin">
              <wp:posOffset>-177165</wp:posOffset>
            </wp:positionV>
            <wp:extent cx="2189480" cy="1530985"/>
            <wp:effectExtent l="0" t="0" r="127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480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91C38">
        <w:rPr>
          <w:rFonts w:ascii="Arial" w:hAnsi="Arial" w:cs="Arial"/>
          <w:sz w:val="20"/>
          <w:szCs w:val="20"/>
        </w:rPr>
        <w:t>D</w:t>
      </w:r>
      <w:r w:rsidR="00091C38" w:rsidRPr="00091C38">
        <w:rPr>
          <w:rFonts w:ascii="Arial" w:hAnsi="Arial" w:cs="Arial"/>
          <w:sz w:val="20"/>
          <w:szCs w:val="20"/>
        </w:rPr>
        <w:t>efina la empatía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el Bull ying</w:t>
      </w:r>
      <w:r w:rsidR="00C61249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:rsidR="00091C38" w:rsidRPr="00091C38" w:rsidRDefault="00091C38" w:rsidP="00091C38">
      <w:pPr>
        <w:pStyle w:val="Prrafodelist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C38">
        <w:rPr>
          <w:rFonts w:ascii="Arial" w:hAnsi="Arial" w:cs="Arial"/>
          <w:sz w:val="20"/>
          <w:szCs w:val="20"/>
        </w:rPr>
        <w:t>efina cada uno de los siguientes Bull ying:</w:t>
      </w:r>
    </w:p>
    <w:p w:rsidR="00091C38" w:rsidRDefault="00091C38" w:rsidP="00091C38">
      <w:pPr>
        <w:pStyle w:val="Prrafodelista"/>
        <w:rPr>
          <w:rFonts w:ascii="Arial" w:hAnsi="Arial" w:cs="Arial"/>
          <w:sz w:val="20"/>
          <w:szCs w:val="20"/>
        </w:rPr>
      </w:pP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emocional</w:t>
      </w: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físico</w:t>
      </w: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exclusión</w:t>
      </w:r>
    </w:p>
    <w:p w:rsidR="00091C38" w:rsidRDefault="00091C38" w:rsidP="00091C38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extorsión.</w:t>
      </w:r>
    </w:p>
    <w:p w:rsidR="00091C38" w:rsidRDefault="00091C38" w:rsidP="00091C38">
      <w:pPr>
        <w:rPr>
          <w:rFonts w:ascii="Arial" w:hAnsi="Arial" w:cs="Arial"/>
          <w:b/>
          <w:sz w:val="20"/>
          <w:szCs w:val="20"/>
        </w:rPr>
      </w:pPr>
    </w:p>
    <w:p w:rsidR="00091C38" w:rsidRDefault="00091C38" w:rsidP="00091C38">
      <w:pPr>
        <w:rPr>
          <w:rFonts w:ascii="Arial" w:hAnsi="Arial" w:cs="Arial"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BIBLIOGRAFIA BASICA</w:t>
      </w:r>
      <w:r>
        <w:rPr>
          <w:rFonts w:ascii="Arial" w:hAnsi="Arial" w:cs="Arial"/>
          <w:sz w:val="20"/>
          <w:szCs w:val="20"/>
        </w:rPr>
        <w:t>: LIBRO DE TEXTO DE “ORIENTACION EDUCATIVA I”  ELIZABETH KAIM LUSCHER. EDITORIAL IURE   EDITORES, SEGUNDA EDICION.</w:t>
      </w:r>
    </w:p>
    <w:p w:rsidR="00091C38" w:rsidRPr="00774EFA" w:rsidRDefault="00C22C4C" w:rsidP="00C22C4C">
      <w:pPr>
        <w:jc w:val="both"/>
        <w:rPr>
          <w:rFonts w:ascii="Arial" w:hAnsi="Arial" w:cs="Arial"/>
          <w:sz w:val="20"/>
          <w:szCs w:val="20"/>
        </w:rPr>
      </w:pPr>
      <w:r w:rsidRPr="00F56D24">
        <w:rPr>
          <w:rFonts w:ascii="Arial" w:hAnsi="Arial" w:cs="Arial"/>
          <w:b/>
          <w:sz w:val="20"/>
          <w:szCs w:val="20"/>
        </w:rPr>
        <w:t>NOTA:</w:t>
      </w:r>
      <w:r>
        <w:rPr>
          <w:rFonts w:ascii="Arial" w:hAnsi="Arial" w:cs="Arial"/>
          <w:sz w:val="20"/>
          <w:szCs w:val="20"/>
        </w:rPr>
        <w:t xml:space="preserve"> LA RESOLUCION DE LA GUIA ES CONDICION PARA PRESENTAR EL EXAMEN EXTRAORDINARIO, PERO NO SERA CONSIDERADA COMO PARTE DE LA EVALUACION</w:t>
      </w:r>
    </w:p>
    <w:p w:rsidR="004C6E52" w:rsidRDefault="004C6E52"/>
    <w:sectPr w:rsidR="004C6E52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2CD" w:rsidRDefault="009B52CD" w:rsidP="00C61249">
      <w:pPr>
        <w:spacing w:after="0" w:line="240" w:lineRule="auto"/>
      </w:pPr>
      <w:r>
        <w:separator/>
      </w:r>
    </w:p>
  </w:endnote>
  <w:endnote w:type="continuationSeparator" w:id="0">
    <w:p w:rsidR="009B52CD" w:rsidRDefault="009B52CD" w:rsidP="00C6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9584954"/>
      <w:docPartObj>
        <w:docPartGallery w:val="Page Numbers (Bottom of Page)"/>
        <w:docPartUnique/>
      </w:docPartObj>
    </w:sdtPr>
    <w:sdtEndPr/>
    <w:sdtContent>
      <w:p w:rsidR="00C61249" w:rsidRDefault="00C61249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249" w:rsidRDefault="00C61249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663949" w:rsidRPr="00663949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C61249" w:rsidRDefault="00C61249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663949" w:rsidRPr="00663949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2CD" w:rsidRDefault="009B52CD" w:rsidP="00C61249">
      <w:pPr>
        <w:spacing w:after="0" w:line="240" w:lineRule="auto"/>
      </w:pPr>
      <w:r>
        <w:separator/>
      </w:r>
    </w:p>
  </w:footnote>
  <w:footnote w:type="continuationSeparator" w:id="0">
    <w:p w:rsidR="009B52CD" w:rsidRDefault="009B52CD" w:rsidP="00C61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911F0"/>
    <w:multiLevelType w:val="hybridMultilevel"/>
    <w:tmpl w:val="CA40AEA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D12C1"/>
    <w:multiLevelType w:val="hybridMultilevel"/>
    <w:tmpl w:val="743C9A5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0253F"/>
    <w:multiLevelType w:val="hybridMultilevel"/>
    <w:tmpl w:val="4E8E03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F5F95"/>
    <w:multiLevelType w:val="hybridMultilevel"/>
    <w:tmpl w:val="3C6C872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93E30"/>
    <w:multiLevelType w:val="hybridMultilevel"/>
    <w:tmpl w:val="5BC05D9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919D4"/>
    <w:multiLevelType w:val="hybridMultilevel"/>
    <w:tmpl w:val="9350CA4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F3CD8"/>
    <w:multiLevelType w:val="hybridMultilevel"/>
    <w:tmpl w:val="F4563960"/>
    <w:lvl w:ilvl="0" w:tplc="0C0A0005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8"/>
    <w:rsid w:val="00091C38"/>
    <w:rsid w:val="002E3A95"/>
    <w:rsid w:val="00305E17"/>
    <w:rsid w:val="003C06C9"/>
    <w:rsid w:val="004C6E52"/>
    <w:rsid w:val="00663949"/>
    <w:rsid w:val="008E5551"/>
    <w:rsid w:val="009B52CD"/>
    <w:rsid w:val="00BB24BA"/>
    <w:rsid w:val="00C22C4C"/>
    <w:rsid w:val="00C61249"/>
    <w:rsid w:val="00CD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2FA90A-EF99-4A75-8898-961CC97A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8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91C38"/>
    <w:pPr>
      <w:spacing w:after="0" w:line="240" w:lineRule="auto"/>
    </w:pPr>
    <w:rPr>
      <w:lang w:val="es-MX"/>
    </w:rPr>
  </w:style>
  <w:style w:type="paragraph" w:styleId="Prrafodelista">
    <w:name w:val="List Paragraph"/>
    <w:basedOn w:val="Normal"/>
    <w:uiPriority w:val="34"/>
    <w:qFormat/>
    <w:rsid w:val="00091C3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2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2C4C"/>
    <w:rPr>
      <w:rFonts w:ascii="Tahoma" w:eastAsia="Calibri" w:hAnsi="Tahoma" w:cs="Tahoma"/>
      <w:sz w:val="16"/>
      <w:szCs w:val="16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C61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1249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C61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1249"/>
    <w:rPr>
      <w:rFonts w:ascii="Calibri" w:eastAsia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Historico Social</cp:lastModifiedBy>
  <cp:revision>2</cp:revision>
  <dcterms:created xsi:type="dcterms:W3CDTF">2018-01-11T13:48:00Z</dcterms:created>
  <dcterms:modified xsi:type="dcterms:W3CDTF">2018-01-11T13:48:00Z</dcterms:modified>
</cp:coreProperties>
</file>